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47" w:rsidRPr="00483A7E" w:rsidRDefault="00483A7E">
      <w:pPr>
        <w:rPr>
          <w:b/>
          <w:sz w:val="28"/>
          <w:szCs w:val="28"/>
        </w:rPr>
      </w:pPr>
      <w:r w:rsidRPr="00483A7E">
        <w:rPr>
          <w:b/>
          <w:sz w:val="28"/>
          <w:szCs w:val="28"/>
        </w:rPr>
        <w:t>Q&amp;A Poziv 2: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>Pitanje: Da li je prihvatljivo da se doprinosi dvama rezultatima,  a da se u jednom ima jedan pokazatelj, a u drugom dva pokazatelja?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Nije prihvatljivo. Obavezan je doprinos najmanje jednom rezultatu i najmanje dva s njim povezana pokazatelja. Ako odabirete dva rezultata, u tom slučaju program mora doprinijeti najmanje po dva pokazatelja svakog od ta dva rezultata.</w:t>
      </w:r>
      <w:r>
        <w:rPr>
          <w:rFonts w:ascii="Arial" w:hAnsi="Arial" w:cs="Arial"/>
          <w:color w:val="707876"/>
        </w:rPr>
        <w:br/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>Pitanje: U Uputama je navedeno: “Svi predloženi programi u Grupi 1 moraju doprinositi najmanje jednom rezultatu i najmanje dva s njim povezana pokazatelja od 1 do 3.” Znači li to da projekt koji doprinosi jednom rezultatu mora doprinositi barem dvama pokazateljima koji se odnose na rezultate od 1.-3., dok tematski resursni centri moraju doprinijeti svim pokazateljima vezanim za rezultat 4? 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Program koji prijavljujete mora doprinositi najmanje jednom rezultatu i najmanje dva s njim povezana pokazatelja. Dakle, ako odaberete doprinos rezultatu 1 “Ojačana zagovaračka/</w:t>
      </w:r>
      <w:proofErr w:type="spellStart"/>
      <w:r>
        <w:rPr>
          <w:rFonts w:ascii="Arial" w:hAnsi="Arial" w:cs="Arial"/>
          <w:color w:val="707876"/>
        </w:rPr>
        <w:t>watchdog</w:t>
      </w:r>
      <w:proofErr w:type="spellEnd"/>
      <w:r>
        <w:rPr>
          <w:rFonts w:ascii="Arial" w:hAnsi="Arial" w:cs="Arial"/>
          <w:color w:val="707876"/>
        </w:rPr>
        <w:t xml:space="preserve"> uloga udruga”, program mora doprinijeti najmanje dva pokazatelja vezana uz taj rezultat. Prijave za tematske resursne centre moraju  doprinijeti samo rezultatu 4 “Unaprijeđeni kapaciteti i održivost organizacija civilnog društva</w:t>
      </w:r>
      <w:r>
        <w:rPr>
          <w:rStyle w:val="Strong"/>
          <w:rFonts w:ascii="Arial" w:hAnsi="Arial" w:cs="Arial"/>
          <w:color w:val="707876"/>
        </w:rPr>
        <w:t>“</w:t>
      </w:r>
      <w:r>
        <w:rPr>
          <w:rFonts w:ascii="Arial" w:hAnsi="Arial" w:cs="Arial"/>
          <w:color w:val="707876"/>
        </w:rPr>
        <w:t>, ali i svim njegovim pokazateljima.</w:t>
      </w:r>
    </w:p>
    <w:p w:rsidR="00483A7E" w:rsidRPr="00483A7E" w:rsidRDefault="00483A7E" w:rsidP="00483A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07876"/>
          <w:sz w:val="24"/>
          <w:szCs w:val="24"/>
          <w:lang w:eastAsia="hr-HR"/>
        </w:rPr>
      </w:pPr>
      <w:r w:rsidRPr="00483A7E">
        <w:rPr>
          <w:rFonts w:ascii="Arial" w:eastAsia="Times New Roman" w:hAnsi="Arial" w:cs="Arial"/>
          <w:b/>
          <w:bCs/>
          <w:color w:val="707876"/>
          <w:sz w:val="24"/>
          <w:szCs w:val="24"/>
          <w:lang w:eastAsia="hr-HR"/>
        </w:rPr>
        <w:t>Pitanje: Za GRUPU1 trebamo već imati projekt koji kroz ovaj poziv možemo nadograditi? </w:t>
      </w:r>
    </w:p>
    <w:p w:rsidR="00483A7E" w:rsidRPr="00483A7E" w:rsidRDefault="00483A7E" w:rsidP="00483A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07876"/>
          <w:sz w:val="24"/>
          <w:szCs w:val="24"/>
          <w:lang w:eastAsia="hr-HR"/>
        </w:rPr>
      </w:pPr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t>Odgovor: Poziv je u Grupi 1 usmjeren na nadgradnju/unaprjeđenje postojećih programa udruga.</w:t>
      </w:r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br/>
      </w:r>
    </w:p>
    <w:p w:rsidR="00483A7E" w:rsidRPr="00483A7E" w:rsidRDefault="00483A7E" w:rsidP="00483A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07876"/>
          <w:sz w:val="24"/>
          <w:szCs w:val="24"/>
          <w:lang w:eastAsia="hr-HR"/>
        </w:rPr>
      </w:pPr>
      <w:r w:rsidRPr="00483A7E">
        <w:rPr>
          <w:rFonts w:ascii="Arial" w:eastAsia="Times New Roman" w:hAnsi="Arial" w:cs="Arial"/>
          <w:b/>
          <w:bCs/>
          <w:color w:val="707876"/>
          <w:sz w:val="24"/>
          <w:szCs w:val="24"/>
          <w:lang w:eastAsia="hr-HR"/>
        </w:rPr>
        <w:t>Pitanje: Kako dokazujemo da program koji želimo nadograditi već postoji, odnosno da ga provodimo? Jesu li prihvatljiva izvješća o radu organizacije, ili neki drugi dokumenti?</w:t>
      </w:r>
    </w:p>
    <w:p w:rsidR="00483A7E" w:rsidRPr="00483A7E" w:rsidRDefault="00483A7E" w:rsidP="00483A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07876"/>
          <w:sz w:val="24"/>
          <w:szCs w:val="24"/>
          <w:lang w:eastAsia="hr-HR"/>
        </w:rPr>
      </w:pPr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t>Odgovor: Program predstavljate u prijavnom obrascu. Ne prilažete dodatne dokaze. Procjenitelji/</w:t>
      </w:r>
      <w:proofErr w:type="spellStart"/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t>ce</w:t>
      </w:r>
      <w:proofErr w:type="spellEnd"/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t xml:space="preserve"> mogu provjeriti sadržaje na mrežnim stranicama/društvenim mrežama prijavitelja.</w:t>
      </w:r>
    </w:p>
    <w:p w:rsidR="00483A7E" w:rsidRPr="00483A7E" w:rsidRDefault="00483A7E" w:rsidP="00483A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07876"/>
          <w:sz w:val="24"/>
          <w:szCs w:val="24"/>
          <w:lang w:eastAsia="hr-HR"/>
        </w:rPr>
      </w:pPr>
      <w:r w:rsidRPr="00483A7E">
        <w:rPr>
          <w:rFonts w:ascii="Arial" w:eastAsia="Times New Roman" w:hAnsi="Arial" w:cs="Arial"/>
          <w:b/>
          <w:bCs/>
          <w:color w:val="707876"/>
          <w:sz w:val="24"/>
          <w:szCs w:val="24"/>
          <w:lang w:eastAsia="hr-HR"/>
        </w:rPr>
        <w:t>Pitanje: Možemo li prijaviti više programa ili samo jedan?</w:t>
      </w:r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br/>
      </w:r>
    </w:p>
    <w:p w:rsidR="00483A7E" w:rsidRPr="00483A7E" w:rsidRDefault="00483A7E" w:rsidP="00483A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07876"/>
          <w:sz w:val="24"/>
          <w:szCs w:val="24"/>
          <w:lang w:eastAsia="hr-HR"/>
        </w:rPr>
      </w:pPr>
      <w:r w:rsidRPr="00483A7E">
        <w:rPr>
          <w:rFonts w:ascii="Arial" w:eastAsia="Times New Roman" w:hAnsi="Arial" w:cs="Arial"/>
          <w:color w:val="707876"/>
          <w:sz w:val="24"/>
          <w:szCs w:val="24"/>
          <w:lang w:eastAsia="hr-HR"/>
        </w:rPr>
        <w:t>Odgovor: Moguće je prijaviti samo jedan program.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>Pitanje: Tko je partner u financijskoj tablici kao nositelj troška obzirom da partneri nisu prihvatljivi ?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Obrazac financijskog plana se primjenjuje na svim pozivima ovog programa te nije specifično prilagođen za prijavu koja ne uključuje partnere. U stupcu “Nositelj troška” svugdje upisujete prijavitelja. 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 xml:space="preserve">Pitanje: Ako je program dijelom već financiran iz drugih izvora, može li se to negdje navesti? Da ne procijenite da nije dobar </w:t>
      </w:r>
      <w:proofErr w:type="spellStart"/>
      <w:r>
        <w:rPr>
          <w:rStyle w:val="Strong"/>
          <w:rFonts w:ascii="Arial" w:hAnsi="Arial" w:cs="Arial"/>
          <w:color w:val="707876"/>
        </w:rPr>
        <w:t>budget</w:t>
      </w:r>
      <w:proofErr w:type="spellEnd"/>
      <w:r>
        <w:rPr>
          <w:rStyle w:val="Strong"/>
          <w:rFonts w:ascii="Arial" w:hAnsi="Arial" w:cs="Arial"/>
          <w:color w:val="707876"/>
        </w:rPr>
        <w:t xml:space="preserve"> ili da se nema kapaciteta?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U obrascu prijave svakako morate opisati program koji predlažete i tu možete opisati i postojeće izvore financiranja. Vodite računa da predlažete unaprjeđenje/nadgradnju programa i s tom komponentom povezane troškove.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 xml:space="preserve">Pitanje: Ako bi udruga kao partner na nekom drugom I4V pozivu dobila npr. 10.000 </w:t>
      </w:r>
      <w:proofErr w:type="spellStart"/>
      <w:r>
        <w:rPr>
          <w:rStyle w:val="Strong"/>
          <w:rFonts w:ascii="Arial" w:hAnsi="Arial" w:cs="Arial"/>
          <w:color w:val="707876"/>
        </w:rPr>
        <w:t>eur</w:t>
      </w:r>
      <w:proofErr w:type="spellEnd"/>
      <w:r>
        <w:rPr>
          <w:rStyle w:val="Strong"/>
          <w:rFonts w:ascii="Arial" w:hAnsi="Arial" w:cs="Arial"/>
          <w:color w:val="707876"/>
        </w:rPr>
        <w:t xml:space="preserve">, tada bi se u sklopu ovog poziva trebalo računati da ostaje na raspolaganju 50.000 </w:t>
      </w:r>
      <w:proofErr w:type="spellStart"/>
      <w:r>
        <w:rPr>
          <w:rStyle w:val="Strong"/>
          <w:rFonts w:ascii="Arial" w:hAnsi="Arial" w:cs="Arial"/>
          <w:color w:val="707876"/>
        </w:rPr>
        <w:t>eur</w:t>
      </w:r>
      <w:proofErr w:type="spellEnd"/>
      <w:r>
        <w:rPr>
          <w:rStyle w:val="Strong"/>
          <w:rFonts w:ascii="Arial" w:hAnsi="Arial" w:cs="Arial"/>
          <w:color w:val="707876"/>
        </w:rPr>
        <w:t xml:space="preserve"> (10+50=60)?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Načelno, da. Vodite računa da je na ovom pozivu iznos pojedinačne podrške 60.000€. Dakle, </w:t>
      </w:r>
      <w:r>
        <w:rPr>
          <w:rFonts w:ascii="Arial" w:hAnsi="Arial" w:cs="Arial"/>
          <w:color w:val="707876"/>
          <w:u w:val="single"/>
        </w:rPr>
        <w:t>nije moguće</w:t>
      </w:r>
      <w:r>
        <w:rPr>
          <w:rFonts w:ascii="Arial" w:hAnsi="Arial" w:cs="Arial"/>
          <w:color w:val="707876"/>
        </w:rPr>
        <w:t> prijaviti program ili tematski resursni centar u iznosu od 50.000€.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>Pitanje: Mogu li se financirati troškovi plaća?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Troškovi plaća su prihvatljivi u obje grupe poziva.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Style w:val="Strong"/>
          <w:rFonts w:ascii="Arial" w:hAnsi="Arial" w:cs="Arial"/>
          <w:color w:val="707876"/>
        </w:rPr>
        <w:t>Pitanje: Moraju li se programi geografski povoditi samo u RH? Ako radimo na razvoju građanskog obrazovanja, možemo li ga razvijati i provoditi i van granica RH?</w:t>
      </w:r>
    </w:p>
    <w:p w:rsidR="00483A7E" w:rsidRDefault="00483A7E" w:rsidP="00483A7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07876"/>
        </w:rPr>
      </w:pPr>
      <w:r>
        <w:rPr>
          <w:rFonts w:ascii="Arial" w:hAnsi="Arial" w:cs="Arial"/>
          <w:color w:val="707876"/>
        </w:rPr>
        <w:t>Odgovor: Možete ako se rado o državama, članicama EU. </w:t>
      </w:r>
    </w:p>
    <w:p w:rsidR="00483A7E" w:rsidRDefault="00483A7E"/>
    <w:sectPr w:rsidR="0048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E"/>
    <w:rsid w:val="00483A7E"/>
    <w:rsid w:val="00B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31D5"/>
  <w15:chartTrackingRefBased/>
  <w15:docId w15:val="{48EB90E9-4CD4-4321-895B-2D75647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83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Jelena-Gordana Zloić</dc:creator>
  <cp:keywords/>
  <dc:description/>
  <cp:lastModifiedBy>Jelena-Gordana Zloić</cp:lastModifiedBy>
  <cp:revision>1</cp:revision>
  <dcterms:created xsi:type="dcterms:W3CDTF">2025-05-08T12:18:00Z</dcterms:created>
  <dcterms:modified xsi:type="dcterms:W3CDTF">2025-05-08T12:22:00Z</dcterms:modified>
</cp:coreProperties>
</file>